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 xml:space="preserve">Извещение </w:t>
      </w:r>
    </w:p>
    <w:p w:rsidR="00726DBD" w:rsidRPr="00CE7B49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>о проведени</w:t>
      </w:r>
      <w:r w:rsidR="00CD0807" w:rsidRPr="00CE7B49">
        <w:rPr>
          <w:b/>
          <w:sz w:val="24"/>
          <w:szCs w:val="24"/>
        </w:rPr>
        <w:t>е</w:t>
      </w:r>
      <w:r w:rsidRPr="00CE7B49">
        <w:rPr>
          <w:b/>
          <w:sz w:val="24"/>
          <w:szCs w:val="24"/>
        </w:rPr>
        <w:t xml:space="preserve"> аукциона по продаже права на заключение договора аренды </w:t>
      </w:r>
    </w:p>
    <w:p w:rsidR="001D5A4D" w:rsidRDefault="00726DBD" w:rsidP="001D5A4D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E7B49">
        <w:rPr>
          <w:b/>
          <w:sz w:val="24"/>
          <w:szCs w:val="24"/>
        </w:rPr>
        <w:t>земельного</w:t>
      </w:r>
      <w:r w:rsidR="001D5A4D">
        <w:rPr>
          <w:b/>
          <w:sz w:val="24"/>
          <w:szCs w:val="24"/>
        </w:rPr>
        <w:t xml:space="preserve"> участка</w:t>
      </w:r>
    </w:p>
    <w:p w:rsidR="001D5A4D" w:rsidRPr="00A24042" w:rsidRDefault="001D5A4D" w:rsidP="001D5A4D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 №1- земельный участок с кадастровым номером 75:27:140241:188 расположенный по адресу: Забайкальский край, </w:t>
      </w:r>
      <w:proofErr w:type="spellStart"/>
      <w:r>
        <w:rPr>
          <w:b/>
          <w:sz w:val="24"/>
          <w:szCs w:val="24"/>
        </w:rPr>
        <w:t>Тунгокоченский</w:t>
      </w:r>
      <w:proofErr w:type="spellEnd"/>
      <w:r>
        <w:rPr>
          <w:b/>
          <w:sz w:val="24"/>
          <w:szCs w:val="24"/>
        </w:rPr>
        <w:t xml:space="preserve"> район, </w:t>
      </w:r>
      <w:proofErr w:type="spellStart"/>
      <w:r>
        <w:rPr>
          <w:b/>
          <w:sz w:val="24"/>
          <w:szCs w:val="24"/>
        </w:rPr>
        <w:t>пгт</w:t>
      </w:r>
      <w:proofErr w:type="spellEnd"/>
      <w:r>
        <w:rPr>
          <w:b/>
          <w:sz w:val="24"/>
          <w:szCs w:val="24"/>
        </w:rPr>
        <w:t>. Верш</w:t>
      </w:r>
      <w:r w:rsidR="00AC5DB6">
        <w:rPr>
          <w:b/>
          <w:sz w:val="24"/>
          <w:szCs w:val="24"/>
        </w:rPr>
        <w:t xml:space="preserve">ино-Дарасунский ул. </w:t>
      </w:r>
      <w:proofErr w:type="gramStart"/>
      <w:r w:rsidR="00AC5DB6">
        <w:rPr>
          <w:b/>
          <w:sz w:val="24"/>
          <w:szCs w:val="24"/>
        </w:rPr>
        <w:t>Октябрьская</w:t>
      </w:r>
      <w:proofErr w:type="gramEnd"/>
      <w:r>
        <w:rPr>
          <w:b/>
          <w:sz w:val="24"/>
          <w:szCs w:val="24"/>
        </w:rPr>
        <w:t>,</w:t>
      </w:r>
      <w:r w:rsidR="00AC5DB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4б</w:t>
      </w:r>
    </w:p>
    <w:p w:rsidR="001D5A4D" w:rsidRPr="00A24042" w:rsidRDefault="001D5A4D" w:rsidP="001D5A4D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Лот №2- земельный участок с кадастровым номером 75:27:140210:628 расположенный по адресу: Забайкальский край, </w:t>
      </w:r>
      <w:proofErr w:type="spellStart"/>
      <w:r>
        <w:rPr>
          <w:b/>
          <w:sz w:val="24"/>
          <w:szCs w:val="24"/>
        </w:rPr>
        <w:t>Тунгокоченский</w:t>
      </w:r>
      <w:proofErr w:type="spellEnd"/>
      <w:r>
        <w:rPr>
          <w:b/>
          <w:sz w:val="24"/>
          <w:szCs w:val="24"/>
        </w:rPr>
        <w:t xml:space="preserve"> район, </w:t>
      </w:r>
      <w:proofErr w:type="spellStart"/>
      <w:r>
        <w:rPr>
          <w:b/>
          <w:sz w:val="24"/>
          <w:szCs w:val="24"/>
        </w:rPr>
        <w:t>пгт</w:t>
      </w:r>
      <w:proofErr w:type="spellEnd"/>
      <w:r>
        <w:rPr>
          <w:b/>
          <w:sz w:val="24"/>
          <w:szCs w:val="24"/>
        </w:rPr>
        <w:t xml:space="preserve">. Вершино-Дарасунский ул. </w:t>
      </w:r>
      <w:proofErr w:type="gramStart"/>
      <w:r>
        <w:rPr>
          <w:b/>
          <w:sz w:val="24"/>
          <w:szCs w:val="24"/>
        </w:rPr>
        <w:t>Лесная</w:t>
      </w:r>
      <w:proofErr w:type="gramEnd"/>
      <w:r>
        <w:rPr>
          <w:b/>
          <w:sz w:val="24"/>
          <w:szCs w:val="24"/>
        </w:rPr>
        <w:t>,</w:t>
      </w:r>
      <w:r w:rsidR="00AC5DB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24</w:t>
      </w:r>
    </w:p>
    <w:p w:rsidR="00726DBD" w:rsidRPr="00127A62" w:rsidRDefault="001D5A4D" w:rsidP="00A103AE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726DBD" w:rsidRPr="00CE7B49">
        <w:rPr>
          <w:rFonts w:ascii="Times New Roman" w:hAnsi="Times New Roman"/>
          <w:sz w:val="24"/>
          <w:szCs w:val="24"/>
        </w:rPr>
        <w:t xml:space="preserve">дминистрация </w:t>
      </w:r>
      <w:proofErr w:type="spellStart"/>
      <w:r w:rsidR="000F5053" w:rsidRPr="00CE7B49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0F5053" w:rsidRPr="00CE7B49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726DBD" w:rsidRPr="00CE7B49">
        <w:rPr>
          <w:rFonts w:ascii="Times New Roman" w:hAnsi="Times New Roman"/>
          <w:sz w:val="24"/>
          <w:szCs w:val="24"/>
        </w:rPr>
        <w:t xml:space="preserve"> Забайкальского края в соответствии со статьями 39.11, 39.12 Земельного кодекса Российской Федерации, сообщает о  проведение аукциона по продаже права на заключение договора аренды земельного </w:t>
      </w:r>
      <w:r w:rsidR="00A103AE" w:rsidRPr="00CE7B49">
        <w:rPr>
          <w:rFonts w:ascii="Times New Roman" w:hAnsi="Times New Roman"/>
          <w:sz w:val="24"/>
          <w:szCs w:val="24"/>
        </w:rPr>
        <w:t xml:space="preserve">участка </w:t>
      </w:r>
      <w:r w:rsidR="00A103AE" w:rsidRPr="00CE7B49">
        <w:rPr>
          <w:rFonts w:ascii="Times New Roman" w:hAnsi="Times New Roman"/>
          <w:b/>
          <w:sz w:val="24"/>
          <w:szCs w:val="24"/>
        </w:rPr>
        <w:t xml:space="preserve">для </w:t>
      </w:r>
      <w:r w:rsidR="00111491" w:rsidRPr="00CE7B49">
        <w:rPr>
          <w:rFonts w:ascii="Times New Roman" w:hAnsi="Times New Roman"/>
          <w:b/>
          <w:sz w:val="24"/>
          <w:szCs w:val="24"/>
        </w:rPr>
        <w:t xml:space="preserve">размещения </w:t>
      </w:r>
      <w:r w:rsidR="00127A62">
        <w:rPr>
          <w:rFonts w:ascii="Times New Roman" w:hAnsi="Times New Roman"/>
          <w:b/>
          <w:sz w:val="24"/>
          <w:szCs w:val="24"/>
        </w:rPr>
        <w:t>объекта торговли</w:t>
      </w:r>
      <w:r w:rsidR="00B117FC">
        <w:rPr>
          <w:rFonts w:ascii="Times New Roman" w:hAnsi="Times New Roman"/>
          <w:b/>
          <w:sz w:val="24"/>
          <w:szCs w:val="24"/>
        </w:rPr>
        <w:t xml:space="preserve"> </w:t>
      </w:r>
      <w:r w:rsidR="00A103AE" w:rsidRPr="00127A62">
        <w:rPr>
          <w:rFonts w:ascii="Times New Roman" w:hAnsi="Times New Roman"/>
          <w:color w:val="000000" w:themeColor="text1"/>
          <w:sz w:val="24"/>
          <w:szCs w:val="24"/>
        </w:rPr>
        <w:t xml:space="preserve">(Постановление администрация </w:t>
      </w:r>
      <w:proofErr w:type="spellStart"/>
      <w:r w:rsidR="00A103AE" w:rsidRPr="00127A62">
        <w:rPr>
          <w:rFonts w:ascii="Times New Roman" w:hAnsi="Times New Roman"/>
          <w:color w:val="000000" w:themeColor="text1"/>
          <w:sz w:val="24"/>
          <w:szCs w:val="24"/>
        </w:rPr>
        <w:t>Тунгокоченского</w:t>
      </w:r>
      <w:proofErr w:type="spellEnd"/>
      <w:r w:rsidR="00A103AE" w:rsidRPr="00127A62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округа Забайкальского края № </w:t>
      </w:r>
      <w:r w:rsidR="00127A62">
        <w:rPr>
          <w:rFonts w:ascii="Times New Roman" w:hAnsi="Times New Roman"/>
          <w:color w:val="000000" w:themeColor="text1"/>
          <w:sz w:val="24"/>
          <w:szCs w:val="24"/>
        </w:rPr>
        <w:t>489</w:t>
      </w:r>
      <w:r w:rsidR="00A103AE" w:rsidRPr="00127A62">
        <w:rPr>
          <w:rFonts w:ascii="Times New Roman" w:hAnsi="Times New Roman"/>
          <w:color w:val="000000" w:themeColor="text1"/>
          <w:sz w:val="24"/>
          <w:szCs w:val="24"/>
        </w:rPr>
        <w:t xml:space="preserve"> от </w:t>
      </w:r>
      <w:r w:rsidR="00127A62">
        <w:rPr>
          <w:rFonts w:ascii="Times New Roman" w:hAnsi="Times New Roman"/>
          <w:color w:val="000000" w:themeColor="text1"/>
          <w:sz w:val="24"/>
          <w:szCs w:val="24"/>
        </w:rPr>
        <w:t>03.06.2024 г</w:t>
      </w:r>
      <w:r w:rsidR="00A103AE" w:rsidRPr="00127A62">
        <w:rPr>
          <w:rFonts w:ascii="Times New Roman" w:hAnsi="Times New Roman"/>
          <w:color w:val="000000" w:themeColor="text1"/>
          <w:sz w:val="24"/>
          <w:szCs w:val="24"/>
        </w:rPr>
        <w:t>.)</w:t>
      </w:r>
    </w:p>
    <w:p w:rsidR="004248AE" w:rsidRPr="00CE7B49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CE7B49" w:rsidTr="000F5053">
        <w:tc>
          <w:tcPr>
            <w:tcW w:w="426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4678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CE7B49" w:rsidTr="001D5A4D">
        <w:trPr>
          <w:trHeight w:val="855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CE7B49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CE7B49" w:rsidRDefault="001D5A4D" w:rsidP="0011149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Лот №1 </w:t>
            </w:r>
            <w:r w:rsidR="004248AE" w:rsidRPr="00CE7B49">
              <w:rPr>
                <w:rFonts w:ascii="Times New Roman" w:hAnsi="Times New Roman"/>
                <w:sz w:val="24"/>
                <w:szCs w:val="24"/>
              </w:rPr>
              <w:t>75:27:</w:t>
            </w:r>
            <w:r>
              <w:rPr>
                <w:rFonts w:ascii="Times New Roman" w:hAnsi="Times New Roman"/>
                <w:sz w:val="24"/>
                <w:szCs w:val="24"/>
              </w:rPr>
              <w:t>140241</w:t>
            </w:r>
            <w:r w:rsidR="004248AE" w:rsidRPr="00CE7B4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0F5053" w:rsidRPr="00CE7B49" w:rsidRDefault="004248AE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CE7B49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CE7B49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="00111491" w:rsidRPr="00CE7B49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11491" w:rsidRPr="00CE7B49">
              <w:rPr>
                <w:rFonts w:ascii="Times New Roman" w:hAnsi="Times New Roman"/>
                <w:sz w:val="24"/>
                <w:szCs w:val="24"/>
              </w:rPr>
              <w:t>. Вершино-Дарасунский</w:t>
            </w:r>
            <w:r w:rsidRPr="00CE7B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248AE" w:rsidRDefault="004248AE" w:rsidP="00B117FC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B4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1D5A4D">
              <w:rPr>
                <w:rFonts w:ascii="Times New Roman" w:hAnsi="Times New Roman"/>
                <w:sz w:val="24"/>
                <w:szCs w:val="24"/>
              </w:rPr>
              <w:t>Октябрьская,4б</w:t>
            </w:r>
          </w:p>
          <w:p w:rsidR="001D5A4D" w:rsidRPr="00CE7B49" w:rsidRDefault="001D5A4D" w:rsidP="00B117FC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CE7B49" w:rsidRDefault="001D5A4D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441,0</w:t>
            </w:r>
          </w:p>
        </w:tc>
      </w:tr>
      <w:tr w:rsidR="001D5A4D" w:rsidRPr="00CE7B49" w:rsidTr="001D5A4D">
        <w:trPr>
          <w:trHeight w:val="525"/>
        </w:trPr>
        <w:tc>
          <w:tcPr>
            <w:tcW w:w="426" w:type="dxa"/>
            <w:tcBorders>
              <w:top w:val="single" w:sz="4" w:space="0" w:color="auto"/>
            </w:tcBorders>
          </w:tcPr>
          <w:p w:rsidR="001D5A4D" w:rsidRPr="00CE7B49" w:rsidRDefault="001D5A4D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D5A4D" w:rsidRDefault="001D5A4D" w:rsidP="0011149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№2</w:t>
            </w:r>
          </w:p>
          <w:p w:rsidR="001D5A4D" w:rsidRPr="00CE7B49" w:rsidRDefault="001D5A4D" w:rsidP="00111491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75:27:140210:628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1D5A4D" w:rsidRPr="001D5A4D" w:rsidRDefault="001D5A4D" w:rsidP="001D5A4D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A4D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1D5A4D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1D5A4D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1D5A4D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Pr="001D5A4D">
              <w:rPr>
                <w:rFonts w:ascii="Times New Roman" w:hAnsi="Times New Roman"/>
                <w:sz w:val="24"/>
                <w:szCs w:val="24"/>
              </w:rPr>
              <w:t xml:space="preserve">. Вершино-Дарасунский, </w:t>
            </w:r>
          </w:p>
          <w:p w:rsidR="001D5A4D" w:rsidRPr="00CE7B49" w:rsidRDefault="001D5A4D" w:rsidP="001D5A4D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A4D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Лесная,</w:t>
            </w:r>
            <w:r w:rsidR="00AC5D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1D5A4D" w:rsidRDefault="001D5A4D" w:rsidP="000F5053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409,0</w:t>
            </w:r>
            <w:bookmarkStart w:id="0" w:name="_GoBack"/>
            <w:bookmarkEnd w:id="0"/>
          </w:p>
        </w:tc>
      </w:tr>
    </w:tbl>
    <w:p w:rsidR="004248AE" w:rsidRPr="00CE7B49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</w:p>
    <w:p w:rsidR="00726DBD" w:rsidRPr="00CE7B49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Форма проведения торгов:</w:t>
      </w:r>
      <w:r w:rsidRPr="00CE7B49">
        <w:rPr>
          <w:rFonts w:ascii="Times New Roman" w:hAnsi="Times New Roman"/>
          <w:sz w:val="24"/>
          <w:szCs w:val="24"/>
        </w:rPr>
        <w:t>  Участниками аукциона могут являться только граждане. Аукцион свободный по форме подачи предложений о размере годовой арендной платы за земельный участок.</w:t>
      </w:r>
    </w:p>
    <w:p w:rsidR="00726DBD" w:rsidRPr="00CE7B49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Дата и время начала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  </w:t>
      </w:r>
      <w:r w:rsidR="00AE4610">
        <w:rPr>
          <w:rFonts w:ascii="Times New Roman" w:hAnsi="Times New Roman"/>
          <w:color w:val="000000" w:themeColor="text1"/>
          <w:sz w:val="24"/>
          <w:szCs w:val="24"/>
        </w:rPr>
        <w:t>04 июня</w:t>
      </w:r>
      <w:r w:rsidR="00B117FC">
        <w:rPr>
          <w:rFonts w:ascii="Times New Roman" w:hAnsi="Times New Roman"/>
          <w:sz w:val="24"/>
          <w:szCs w:val="24"/>
        </w:rPr>
        <w:t xml:space="preserve"> </w:t>
      </w:r>
      <w:r w:rsidR="0062777B">
        <w:rPr>
          <w:rFonts w:ascii="Times New Roman" w:hAnsi="Times New Roman"/>
          <w:sz w:val="24"/>
          <w:szCs w:val="24"/>
        </w:rPr>
        <w:t xml:space="preserve"> 2024</w:t>
      </w:r>
      <w:r w:rsidRPr="00CE7B49">
        <w:rPr>
          <w:rFonts w:ascii="Times New Roman" w:hAnsi="Times New Roman"/>
          <w:sz w:val="24"/>
          <w:szCs w:val="24"/>
        </w:rPr>
        <w:t xml:space="preserve"> года в </w:t>
      </w:r>
      <w:r w:rsidR="00A73F8D">
        <w:rPr>
          <w:rFonts w:ascii="Times New Roman" w:hAnsi="Times New Roman"/>
          <w:sz w:val="24"/>
          <w:szCs w:val="24"/>
        </w:rPr>
        <w:t>03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A73F8D">
        <w:rPr>
          <w:rFonts w:ascii="Times New Roman" w:hAnsi="Times New Roman"/>
          <w:sz w:val="24"/>
          <w:szCs w:val="24"/>
        </w:rPr>
        <w:t>московскому</w:t>
      </w:r>
      <w:r w:rsidR="00BF0193">
        <w:rPr>
          <w:rFonts w:ascii="Times New Roman" w:hAnsi="Times New Roman"/>
          <w:sz w:val="24"/>
          <w:szCs w:val="24"/>
        </w:rPr>
        <w:t xml:space="preserve"> времени  на электронной площадке </w:t>
      </w:r>
      <w:r w:rsidR="00BF0193" w:rsidRPr="00BF0193">
        <w:rPr>
          <w:rFonts w:ascii="Times New Roman" w:hAnsi="Times New Roman"/>
          <w:sz w:val="24"/>
          <w:szCs w:val="24"/>
        </w:rPr>
        <w:t> </w:t>
      </w:r>
      <w:hyperlink r:id="rId4" w:history="1">
        <w:r w:rsidR="00BF0193" w:rsidRPr="00BF0193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</w:p>
    <w:p w:rsidR="00726DBD" w:rsidRPr="00BF0193" w:rsidRDefault="00726DBD" w:rsidP="000B28E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Дата окончания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  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AE461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 xml:space="preserve"> июля</w:t>
      </w:r>
      <w:r w:rsidR="00B117F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2777B">
        <w:rPr>
          <w:rFonts w:ascii="Times New Roman" w:hAnsi="Times New Roman"/>
          <w:sz w:val="24"/>
          <w:szCs w:val="24"/>
        </w:rPr>
        <w:t>2024</w:t>
      </w:r>
      <w:r w:rsidRPr="00CE7B49">
        <w:rPr>
          <w:rFonts w:ascii="Times New Roman" w:hAnsi="Times New Roman"/>
          <w:sz w:val="24"/>
          <w:szCs w:val="24"/>
        </w:rPr>
        <w:t xml:space="preserve"> года в </w:t>
      </w:r>
      <w:r w:rsidR="004A60FB">
        <w:rPr>
          <w:rFonts w:ascii="Times New Roman" w:hAnsi="Times New Roman"/>
          <w:sz w:val="24"/>
          <w:szCs w:val="24"/>
        </w:rPr>
        <w:t>07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="00BF0193">
        <w:rPr>
          <w:rFonts w:ascii="Times New Roman" w:hAnsi="Times New Roman"/>
          <w:sz w:val="24"/>
          <w:szCs w:val="24"/>
        </w:rPr>
        <w:t xml:space="preserve"> времени  </w:t>
      </w:r>
      <w:r w:rsidR="00BF0193" w:rsidRPr="00BF0193">
        <w:rPr>
          <w:rFonts w:ascii="Times New Roman" w:hAnsi="Times New Roman"/>
          <w:sz w:val="24"/>
          <w:szCs w:val="24"/>
        </w:rPr>
        <w:t>на электронной площадке   </w:t>
      </w:r>
      <w:hyperlink r:id="rId5" w:history="1">
        <w:r w:rsidR="00BF0193" w:rsidRPr="00BF0193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</w:p>
    <w:p w:rsidR="005E725D" w:rsidRDefault="00726DBD" w:rsidP="000B28E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Время и место приёма заявок на участие в аукционе</w:t>
      </w:r>
      <w:r w:rsidRPr="00CE7B49">
        <w:rPr>
          <w:rFonts w:ascii="Times New Roman" w:hAnsi="Times New Roman"/>
          <w:sz w:val="24"/>
          <w:szCs w:val="24"/>
        </w:rPr>
        <w:t>:</w:t>
      </w:r>
      <w:r w:rsidR="005E725D">
        <w:rPr>
          <w:rFonts w:ascii="Times New Roman" w:hAnsi="Times New Roman"/>
          <w:sz w:val="24"/>
          <w:szCs w:val="24"/>
        </w:rPr>
        <w:t xml:space="preserve"> с </w:t>
      </w:r>
      <w:r w:rsidR="00AE4610">
        <w:rPr>
          <w:rFonts w:ascii="Times New Roman" w:hAnsi="Times New Roman"/>
          <w:color w:val="000000" w:themeColor="text1"/>
          <w:sz w:val="24"/>
          <w:szCs w:val="24"/>
        </w:rPr>
        <w:t>04 июн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5E725D">
        <w:rPr>
          <w:rFonts w:ascii="Times New Roman" w:hAnsi="Times New Roman"/>
          <w:sz w:val="24"/>
          <w:szCs w:val="24"/>
        </w:rPr>
        <w:t xml:space="preserve"> 2024 г. с 03-00 по московскому времени по 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AE4610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 xml:space="preserve"> июля</w:t>
      </w:r>
      <w:r w:rsidR="00B117F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E725D">
        <w:rPr>
          <w:rFonts w:ascii="Times New Roman" w:hAnsi="Times New Roman"/>
          <w:sz w:val="24"/>
          <w:szCs w:val="24"/>
        </w:rPr>
        <w:t xml:space="preserve"> 2024 г. </w:t>
      </w:r>
      <w:r w:rsidR="001C152F">
        <w:rPr>
          <w:rFonts w:ascii="Times New Roman" w:hAnsi="Times New Roman"/>
          <w:sz w:val="24"/>
          <w:szCs w:val="24"/>
        </w:rPr>
        <w:t xml:space="preserve">в </w:t>
      </w:r>
      <w:r w:rsidR="005E725D">
        <w:rPr>
          <w:rFonts w:ascii="Times New Roman" w:hAnsi="Times New Roman"/>
          <w:sz w:val="24"/>
          <w:szCs w:val="24"/>
        </w:rPr>
        <w:t xml:space="preserve">07-00 </w:t>
      </w:r>
      <w:r w:rsidR="001C152F">
        <w:rPr>
          <w:rFonts w:ascii="Times New Roman" w:hAnsi="Times New Roman"/>
          <w:sz w:val="24"/>
          <w:szCs w:val="24"/>
        </w:rPr>
        <w:t xml:space="preserve">часов </w:t>
      </w:r>
      <w:r w:rsidR="005E725D">
        <w:rPr>
          <w:rFonts w:ascii="Times New Roman" w:hAnsi="Times New Roman"/>
          <w:sz w:val="24"/>
          <w:szCs w:val="24"/>
        </w:rPr>
        <w:t xml:space="preserve">по московскому времени  на электронной площадке </w:t>
      </w:r>
      <w:r w:rsidRPr="00CE7B49">
        <w:rPr>
          <w:rFonts w:ascii="Times New Roman" w:hAnsi="Times New Roman"/>
          <w:sz w:val="24"/>
          <w:szCs w:val="24"/>
        </w:rPr>
        <w:t>  </w:t>
      </w:r>
      <w:hyperlink r:id="rId6" w:history="1">
        <w:r w:rsidR="005E725D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5E725D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726DBD" w:rsidP="007A3A06">
      <w:pPr>
        <w:tabs>
          <w:tab w:val="left" w:pos="993"/>
        </w:tabs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 Дата, время и место определения участников аукциона:  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>4 июля</w:t>
      </w:r>
      <w:r w:rsidR="00B117F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2777B">
        <w:rPr>
          <w:rFonts w:ascii="Times New Roman" w:hAnsi="Times New Roman"/>
          <w:sz w:val="24"/>
          <w:szCs w:val="24"/>
        </w:rPr>
        <w:t xml:space="preserve"> 2024</w:t>
      </w:r>
      <w:r w:rsidRPr="00CE7B49">
        <w:rPr>
          <w:rFonts w:ascii="Times New Roman" w:hAnsi="Times New Roman"/>
          <w:sz w:val="24"/>
          <w:szCs w:val="24"/>
        </w:rPr>
        <w:t xml:space="preserve"> года в</w:t>
      </w:r>
      <w:r w:rsidRPr="00CE7B49">
        <w:rPr>
          <w:rFonts w:ascii="Times New Roman" w:hAnsi="Times New Roman"/>
          <w:sz w:val="24"/>
          <w:szCs w:val="24"/>
          <w:lang w:val="en-US"/>
        </w:rPr>
        <w:t> </w:t>
      </w:r>
      <w:r w:rsidRPr="00CE7B49">
        <w:rPr>
          <w:rFonts w:ascii="Times New Roman" w:hAnsi="Times New Roman"/>
          <w:sz w:val="24"/>
          <w:szCs w:val="24"/>
        </w:rPr>
        <w:t> </w:t>
      </w:r>
      <w:r w:rsidR="004A60FB">
        <w:rPr>
          <w:rFonts w:ascii="Times New Roman" w:hAnsi="Times New Roman"/>
          <w:sz w:val="24"/>
          <w:szCs w:val="24"/>
        </w:rPr>
        <w:t>08</w:t>
      </w:r>
      <w:r w:rsidRPr="00CE7B49">
        <w:rPr>
          <w:rFonts w:ascii="Times New Roman" w:hAnsi="Times New Roman"/>
          <w:sz w:val="24"/>
          <w:szCs w:val="24"/>
        </w:rPr>
        <w:noBreakHyphen/>
        <w:t xml:space="preserve">00 часов по 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Pr="00CE7B49">
        <w:rPr>
          <w:rFonts w:ascii="Times New Roman" w:hAnsi="Times New Roman"/>
          <w:sz w:val="24"/>
          <w:szCs w:val="24"/>
        </w:rPr>
        <w:t xml:space="preserve"> времени </w:t>
      </w:r>
      <w:r w:rsidR="007A3A06">
        <w:rPr>
          <w:rFonts w:ascii="Times New Roman" w:hAnsi="Times New Roman"/>
          <w:sz w:val="24"/>
          <w:szCs w:val="24"/>
        </w:rPr>
        <w:t xml:space="preserve">на электронной площадке </w:t>
      </w:r>
      <w:hyperlink r:id="rId7" w:history="1">
        <w:r w:rsidR="007A3A06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7A3A06">
        <w:rPr>
          <w:rFonts w:ascii="Times New Roman" w:hAnsi="Times New Roman"/>
          <w:sz w:val="24"/>
          <w:szCs w:val="24"/>
        </w:rPr>
        <w:t>.</w:t>
      </w:r>
    </w:p>
    <w:p w:rsidR="004A60FB" w:rsidRDefault="00726DBD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b/>
          <w:sz w:val="24"/>
          <w:szCs w:val="24"/>
        </w:rPr>
        <w:t> Дата, время и место проведения аукциона</w:t>
      </w:r>
      <w:r w:rsidRPr="00AE4610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AE4610">
        <w:rPr>
          <w:rFonts w:ascii="Times New Roman" w:hAnsi="Times New Roman"/>
          <w:color w:val="000000" w:themeColor="text1"/>
          <w:sz w:val="24"/>
          <w:szCs w:val="24"/>
          <w:lang w:val="en-US"/>
        </w:rPr>
        <w:t>  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2777B" w:rsidRPr="00AE46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4610" w:rsidRPr="00AE4610">
        <w:rPr>
          <w:rFonts w:ascii="Times New Roman" w:hAnsi="Times New Roman"/>
          <w:color w:val="000000" w:themeColor="text1"/>
          <w:sz w:val="24"/>
          <w:szCs w:val="24"/>
        </w:rPr>
        <w:t>июля</w:t>
      </w:r>
      <w:r w:rsidR="0062777B">
        <w:rPr>
          <w:rFonts w:ascii="Times New Roman" w:hAnsi="Times New Roman"/>
          <w:sz w:val="24"/>
          <w:szCs w:val="24"/>
        </w:rPr>
        <w:t xml:space="preserve"> 2024 года</w:t>
      </w:r>
      <w:r w:rsidRPr="00CE7B49">
        <w:rPr>
          <w:rFonts w:ascii="Times New Roman" w:hAnsi="Times New Roman"/>
          <w:sz w:val="24"/>
          <w:szCs w:val="24"/>
        </w:rPr>
        <w:t xml:space="preserve"> в </w:t>
      </w:r>
      <w:r w:rsidR="004A60FB">
        <w:rPr>
          <w:rFonts w:ascii="Times New Roman" w:hAnsi="Times New Roman"/>
          <w:sz w:val="24"/>
          <w:szCs w:val="24"/>
        </w:rPr>
        <w:t>09</w:t>
      </w:r>
      <w:r w:rsidRPr="00CE7B49">
        <w:rPr>
          <w:rFonts w:ascii="Times New Roman" w:hAnsi="Times New Roman"/>
          <w:sz w:val="24"/>
          <w:szCs w:val="24"/>
        </w:rPr>
        <w:noBreakHyphen/>
        <w:t>00 часов по </w:t>
      </w:r>
      <w:r w:rsidR="004A60FB">
        <w:rPr>
          <w:rFonts w:ascii="Times New Roman" w:hAnsi="Times New Roman"/>
          <w:sz w:val="24"/>
          <w:szCs w:val="24"/>
        </w:rPr>
        <w:t>московскому</w:t>
      </w:r>
      <w:r w:rsidRPr="00CE7B49">
        <w:rPr>
          <w:rFonts w:ascii="Times New Roman" w:hAnsi="Times New Roman"/>
          <w:sz w:val="24"/>
          <w:szCs w:val="24"/>
        </w:rPr>
        <w:t xml:space="preserve"> времени </w:t>
      </w:r>
      <w:r w:rsidR="004A60FB" w:rsidRPr="004A60FB">
        <w:rPr>
          <w:rFonts w:ascii="Times New Roman" w:hAnsi="Times New Roman"/>
          <w:sz w:val="24"/>
          <w:szCs w:val="24"/>
        </w:rPr>
        <w:t xml:space="preserve">на электронной площадке </w:t>
      </w:r>
      <w:hyperlink r:id="rId8" w:history="1">
        <w:r w:rsidR="004A60FB" w:rsidRPr="004A60FB">
          <w:rPr>
            <w:rStyle w:val="a3"/>
            <w:rFonts w:ascii="Times New Roman" w:hAnsi="Times New Roman"/>
            <w:sz w:val="24"/>
            <w:szCs w:val="24"/>
          </w:rPr>
          <w:t>https://www.rts-tender.ru</w:t>
        </w:r>
      </w:hyperlink>
      <w:r w:rsidR="004A60FB">
        <w:rPr>
          <w:rFonts w:ascii="Times New Roman" w:hAnsi="Times New Roman"/>
          <w:sz w:val="24"/>
          <w:szCs w:val="24"/>
        </w:rPr>
        <w:t>.</w:t>
      </w:r>
    </w:p>
    <w:p w:rsidR="00146A88" w:rsidRPr="00CE7B49" w:rsidRDefault="00146A88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B49">
        <w:rPr>
          <w:rFonts w:ascii="Times New Roman" w:hAnsi="Times New Roman"/>
          <w:b/>
          <w:sz w:val="24"/>
          <w:szCs w:val="24"/>
        </w:rPr>
        <w:t>Граждане</w:t>
      </w:r>
      <w:proofErr w:type="gramEnd"/>
      <w:r w:rsidRPr="00CE7B49">
        <w:rPr>
          <w:rFonts w:ascii="Times New Roman" w:hAnsi="Times New Roman"/>
          <w:b/>
          <w:sz w:val="24"/>
          <w:szCs w:val="24"/>
        </w:rPr>
        <w:t xml:space="preserve"> заинтересованные</w:t>
      </w:r>
      <w:r w:rsidRPr="00CE7B49">
        <w:rPr>
          <w:rFonts w:ascii="Times New Roman" w:hAnsi="Times New Roman"/>
          <w:sz w:val="24"/>
          <w:szCs w:val="24"/>
        </w:rPr>
        <w:t xml:space="preserve"> в предоставлении земельного участка для указанных целей вправе подать заявление о намерении участвовать в аукционе по продаже права заключения договора аренды</w:t>
      </w:r>
      <w:r w:rsidR="00111491" w:rsidRPr="00CE7B49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146A88" w:rsidP="00146A88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>К заявлению должны быть приложены копии документов, удостоверяющих личность</w:t>
      </w:r>
      <w:r w:rsidR="006B0A29" w:rsidRPr="00CE7B49">
        <w:rPr>
          <w:rFonts w:ascii="Times New Roman" w:hAnsi="Times New Roman"/>
          <w:sz w:val="24"/>
          <w:szCs w:val="24"/>
        </w:rPr>
        <w:t>.</w:t>
      </w:r>
    </w:p>
    <w:p w:rsidR="00726DBD" w:rsidRPr="00CE7B49" w:rsidRDefault="00726DBD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>Настоящее извещение о проведение аукциона, заявка на участие в аукционе, проект  Договора, протокол рассмотрения заявок на участие в аукционе, протокол о результатах аукциона в электронном виде размещаются в информационно-телекоммуникационной сети «Интернет» на официальном сайте Российской Федерации (</w:t>
      </w:r>
      <w:hyperlink r:id="rId9" w:history="1">
        <w:r w:rsidRPr="00CE7B49">
          <w:rPr>
            <w:rStyle w:val="a3"/>
            <w:rFonts w:ascii="Times New Roman" w:hAnsi="Times New Roman"/>
            <w:sz w:val="24"/>
            <w:szCs w:val="24"/>
          </w:rPr>
          <w:t>http://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r w:rsidRPr="00CE7B4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r w:rsidRPr="00CE7B49">
          <w:rPr>
            <w:rStyle w:val="a3"/>
            <w:rFonts w:ascii="Times New Roman" w:hAnsi="Times New Roman"/>
            <w:sz w:val="24"/>
            <w:szCs w:val="24"/>
          </w:rPr>
          <w:t>.</w:t>
        </w:r>
        <w:r w:rsidRPr="00CE7B49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E7B49">
        <w:rPr>
          <w:rFonts w:ascii="Times New Roman" w:hAnsi="Times New Roman"/>
          <w:sz w:val="24"/>
          <w:szCs w:val="24"/>
        </w:rPr>
        <w:t>),</w:t>
      </w:r>
      <w:r w:rsidR="00CE7B49" w:rsidRPr="00CE7B49">
        <w:rPr>
          <w:rFonts w:ascii="Times New Roman" w:hAnsi="Times New Roman"/>
          <w:sz w:val="24"/>
          <w:szCs w:val="24"/>
        </w:rPr>
        <w:t xml:space="preserve"> (электронная площадка </w:t>
      </w:r>
      <w:r w:rsidR="00CE7B49" w:rsidRPr="00CE7B49">
        <w:rPr>
          <w:rFonts w:ascii="Times New Roman" w:hAnsi="Times New Roman"/>
          <w:color w:val="000000" w:themeColor="text1"/>
          <w:sz w:val="24"/>
          <w:szCs w:val="24"/>
        </w:rPr>
        <w:t>https://www.rts-tender.ru</w:t>
      </w:r>
      <w:r w:rsidR="00CE7B49" w:rsidRPr="00CE7B49">
        <w:rPr>
          <w:rFonts w:ascii="Times New Roman" w:hAnsi="Times New Roman"/>
          <w:sz w:val="24"/>
          <w:szCs w:val="24"/>
        </w:rPr>
        <w:t>)</w:t>
      </w:r>
      <w:r w:rsidRPr="00CE7B49">
        <w:rPr>
          <w:rFonts w:ascii="Times New Roman" w:hAnsi="Times New Roman"/>
          <w:sz w:val="24"/>
          <w:szCs w:val="24"/>
        </w:rPr>
        <w:t xml:space="preserve"> на  официальном сайте Администрации </w:t>
      </w:r>
      <w:r w:rsidR="00C959D4" w:rsidRPr="00CE7B49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Pr="00CE7B49">
        <w:rPr>
          <w:rFonts w:ascii="Times New Roman" w:hAnsi="Times New Roman"/>
          <w:sz w:val="24"/>
          <w:szCs w:val="24"/>
        </w:rPr>
        <w:t xml:space="preserve"> Забайкальского края (</w:t>
      </w:r>
      <w:r w:rsidR="00CD0807" w:rsidRPr="00CE7B49">
        <w:rPr>
          <w:rFonts w:ascii="Times New Roman" w:hAnsi="Times New Roman"/>
        </w:rPr>
        <w:t>https://tungokoch.75.ru/</w:t>
      </w:r>
      <w:r w:rsidRPr="00CE7B49">
        <w:rPr>
          <w:rFonts w:ascii="Times New Roman" w:hAnsi="Times New Roman"/>
          <w:sz w:val="24"/>
          <w:szCs w:val="24"/>
        </w:rPr>
        <w:t>).</w:t>
      </w:r>
    </w:p>
    <w:p w:rsidR="00726DBD" w:rsidRPr="00CE7B49" w:rsidRDefault="00726DBD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E7B49">
        <w:rPr>
          <w:rFonts w:ascii="Times New Roman" w:hAnsi="Times New Roman"/>
          <w:sz w:val="24"/>
          <w:szCs w:val="24"/>
        </w:rPr>
        <w:t>Все вопросы по телефону (30264) 5-14-69 в рабочее время.</w:t>
      </w:r>
    </w:p>
    <w:p w:rsidR="00726DBD" w:rsidRPr="00CE7B49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CE7B49" w:rsidSect="00CE7B49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40263"/>
    <w:rsid w:val="00045A66"/>
    <w:rsid w:val="00057333"/>
    <w:rsid w:val="000B28E6"/>
    <w:rsid w:val="000F5053"/>
    <w:rsid w:val="00111491"/>
    <w:rsid w:val="00127A62"/>
    <w:rsid w:val="00137610"/>
    <w:rsid w:val="00146A88"/>
    <w:rsid w:val="001C152F"/>
    <w:rsid w:val="001D5A4D"/>
    <w:rsid w:val="001D66D8"/>
    <w:rsid w:val="00257EF2"/>
    <w:rsid w:val="00286B24"/>
    <w:rsid w:val="002943F4"/>
    <w:rsid w:val="00323799"/>
    <w:rsid w:val="003274E3"/>
    <w:rsid w:val="00354C9A"/>
    <w:rsid w:val="003E41D8"/>
    <w:rsid w:val="003F478C"/>
    <w:rsid w:val="004101A2"/>
    <w:rsid w:val="004248AE"/>
    <w:rsid w:val="00482678"/>
    <w:rsid w:val="004A60FB"/>
    <w:rsid w:val="004F6F23"/>
    <w:rsid w:val="005036E6"/>
    <w:rsid w:val="00510DFE"/>
    <w:rsid w:val="00557FBC"/>
    <w:rsid w:val="005C76C6"/>
    <w:rsid w:val="005E725D"/>
    <w:rsid w:val="006203F3"/>
    <w:rsid w:val="0062777B"/>
    <w:rsid w:val="006747A6"/>
    <w:rsid w:val="00680AC1"/>
    <w:rsid w:val="006B0A29"/>
    <w:rsid w:val="006E6447"/>
    <w:rsid w:val="006F7093"/>
    <w:rsid w:val="00710998"/>
    <w:rsid w:val="00726DBD"/>
    <w:rsid w:val="00730299"/>
    <w:rsid w:val="0078187C"/>
    <w:rsid w:val="007A3A06"/>
    <w:rsid w:val="007B29BD"/>
    <w:rsid w:val="007C76CB"/>
    <w:rsid w:val="00837BC1"/>
    <w:rsid w:val="008564CC"/>
    <w:rsid w:val="008A5734"/>
    <w:rsid w:val="008A7685"/>
    <w:rsid w:val="008E64E6"/>
    <w:rsid w:val="00910345"/>
    <w:rsid w:val="009170D9"/>
    <w:rsid w:val="00936407"/>
    <w:rsid w:val="00975D6E"/>
    <w:rsid w:val="00991891"/>
    <w:rsid w:val="00996A31"/>
    <w:rsid w:val="009A054C"/>
    <w:rsid w:val="009B5BBB"/>
    <w:rsid w:val="00A103AE"/>
    <w:rsid w:val="00A526DA"/>
    <w:rsid w:val="00A73F8D"/>
    <w:rsid w:val="00AC5DB6"/>
    <w:rsid w:val="00AD1E65"/>
    <w:rsid w:val="00AE4610"/>
    <w:rsid w:val="00B077E3"/>
    <w:rsid w:val="00B117FC"/>
    <w:rsid w:val="00B33AF4"/>
    <w:rsid w:val="00B54B1E"/>
    <w:rsid w:val="00B85A2A"/>
    <w:rsid w:val="00BF0193"/>
    <w:rsid w:val="00C0109E"/>
    <w:rsid w:val="00C104DD"/>
    <w:rsid w:val="00C174CF"/>
    <w:rsid w:val="00C25C93"/>
    <w:rsid w:val="00C43C3F"/>
    <w:rsid w:val="00C7099C"/>
    <w:rsid w:val="00C80051"/>
    <w:rsid w:val="00C81D64"/>
    <w:rsid w:val="00C959D4"/>
    <w:rsid w:val="00C97EBD"/>
    <w:rsid w:val="00CC0DCC"/>
    <w:rsid w:val="00CD0807"/>
    <w:rsid w:val="00CE7B49"/>
    <w:rsid w:val="00D15782"/>
    <w:rsid w:val="00DA0537"/>
    <w:rsid w:val="00E4562A"/>
    <w:rsid w:val="00E6423F"/>
    <w:rsid w:val="00F32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ts-tend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ts-tend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rts-tender.ru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rts-tender.ru" TargetMode="External"/><Relationship Id="rId9" Type="http://schemas.openxmlformats.org/officeDocument/2006/relationships/hyperlink" Target="http://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5</cp:revision>
  <dcterms:created xsi:type="dcterms:W3CDTF">2024-05-30T07:23:00Z</dcterms:created>
  <dcterms:modified xsi:type="dcterms:W3CDTF">2024-06-03T03:25:00Z</dcterms:modified>
</cp:coreProperties>
</file>